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5D" w:rsidRPr="000A545D" w:rsidRDefault="000A545D" w:rsidP="00A10B65">
      <w:pPr>
        <w:rPr>
          <w:b/>
        </w:rPr>
      </w:pPr>
      <w:r w:rsidRPr="000A545D"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A545D">
        <w:rPr>
          <w:b/>
        </w:rPr>
        <w:t xml:space="preserve">     </w:t>
      </w:r>
      <w:r w:rsidRPr="000A545D">
        <w:rPr>
          <w:b/>
          <w:noProof/>
        </w:rPr>
        <w:drawing>
          <wp:inline distT="0" distB="0" distL="0" distR="0" wp14:anchorId="628A2428" wp14:editId="689A052B">
            <wp:extent cx="1628775" cy="60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45D" w:rsidRDefault="000A545D" w:rsidP="00A10B65">
      <w:pPr>
        <w:rPr>
          <w:b/>
          <w:u w:val="single"/>
        </w:rPr>
      </w:pPr>
    </w:p>
    <w:p w:rsidR="000A545D" w:rsidRDefault="000A545D" w:rsidP="00A10B65">
      <w:pPr>
        <w:rPr>
          <w:b/>
          <w:u w:val="single"/>
        </w:rPr>
      </w:pPr>
    </w:p>
    <w:p w:rsidR="00A10B65" w:rsidRPr="000A545D" w:rsidRDefault="00A10B65" w:rsidP="00A10B65">
      <w:pPr>
        <w:rPr>
          <w:rFonts w:ascii="Trebuchet MS" w:hAnsi="Trebuchet MS"/>
          <w:b/>
        </w:rPr>
      </w:pPr>
      <w:r w:rsidRPr="000A545D">
        <w:rPr>
          <w:rFonts w:ascii="Trebuchet MS" w:hAnsi="Trebuchet MS"/>
          <w:b/>
          <w:u w:val="single"/>
        </w:rPr>
        <w:t>JOHOR PORT MARINE</w:t>
      </w:r>
    </w:p>
    <w:p w:rsidR="00A10B65" w:rsidRPr="000A545D" w:rsidRDefault="00A10B65" w:rsidP="00A10B65">
      <w:pPr>
        <w:rPr>
          <w:rFonts w:ascii="Trebuchet MS" w:hAnsi="Trebuchet MS"/>
          <w:b/>
        </w:rPr>
      </w:pPr>
    </w:p>
    <w:p w:rsidR="00A10B65" w:rsidRPr="000A545D" w:rsidRDefault="00A10B65" w:rsidP="00A10B65">
      <w:pPr>
        <w:rPr>
          <w:rFonts w:ascii="Trebuchet MS" w:hAnsi="Trebuchet MS"/>
          <w:b/>
          <w:sz w:val="20"/>
          <w:szCs w:val="20"/>
        </w:rPr>
      </w:pPr>
      <w:r w:rsidRPr="000A545D">
        <w:rPr>
          <w:rFonts w:ascii="Trebuchet MS" w:hAnsi="Trebuchet MS"/>
          <w:b/>
          <w:sz w:val="20"/>
          <w:szCs w:val="20"/>
        </w:rPr>
        <w:t xml:space="preserve">1. Table indicating numbers of Pilot and Tug to be engaged for a particular vessel </w:t>
      </w:r>
    </w:p>
    <w:p w:rsidR="00281439" w:rsidRPr="000A545D" w:rsidRDefault="00281439" w:rsidP="00A10B65">
      <w:pPr>
        <w:rPr>
          <w:rFonts w:ascii="Trebuchet MS" w:hAnsi="Trebuchet MS"/>
          <w:b/>
          <w:sz w:val="20"/>
          <w:szCs w:val="20"/>
        </w:rPr>
      </w:pPr>
    </w:p>
    <w:p w:rsidR="00A10B65" w:rsidRPr="000A545D" w:rsidRDefault="00A10B65" w:rsidP="00A10B65">
      <w:pPr>
        <w:numPr>
          <w:ilvl w:val="0"/>
          <w:numId w:val="1"/>
        </w:numPr>
        <w:rPr>
          <w:rFonts w:ascii="Trebuchet MS" w:hAnsi="Trebuchet MS"/>
          <w:b/>
          <w:sz w:val="20"/>
          <w:szCs w:val="20"/>
        </w:rPr>
      </w:pPr>
      <w:r w:rsidRPr="000A545D">
        <w:rPr>
          <w:rFonts w:ascii="Trebuchet MS" w:hAnsi="Trebuchet MS"/>
          <w:b/>
          <w:sz w:val="20"/>
          <w:szCs w:val="20"/>
        </w:rPr>
        <w:t xml:space="preserve">Channeling </w:t>
      </w:r>
    </w:p>
    <w:p w:rsidR="00A10B65" w:rsidRPr="000A545D" w:rsidRDefault="00A10B65" w:rsidP="00A10B65">
      <w:pPr>
        <w:numPr>
          <w:ilvl w:val="0"/>
          <w:numId w:val="1"/>
        </w:numPr>
        <w:rPr>
          <w:rFonts w:ascii="Trebuchet MS" w:hAnsi="Trebuchet MS"/>
          <w:b/>
          <w:sz w:val="20"/>
          <w:szCs w:val="20"/>
        </w:rPr>
      </w:pPr>
      <w:r w:rsidRPr="000A545D">
        <w:rPr>
          <w:rFonts w:ascii="Trebuchet MS" w:hAnsi="Trebuchet MS"/>
          <w:b/>
          <w:sz w:val="20"/>
          <w:szCs w:val="20"/>
        </w:rPr>
        <w:t>Ship to ship</w:t>
      </w:r>
    </w:p>
    <w:p w:rsidR="00A10B65" w:rsidRPr="000A545D" w:rsidRDefault="00A10B65" w:rsidP="00A10B65">
      <w:pPr>
        <w:numPr>
          <w:ilvl w:val="0"/>
          <w:numId w:val="1"/>
        </w:numPr>
        <w:rPr>
          <w:rFonts w:ascii="Trebuchet MS" w:hAnsi="Trebuchet MS"/>
          <w:b/>
          <w:sz w:val="20"/>
          <w:szCs w:val="20"/>
        </w:rPr>
      </w:pPr>
      <w:r w:rsidRPr="000A545D">
        <w:rPr>
          <w:rFonts w:ascii="Trebuchet MS" w:hAnsi="Trebuchet MS"/>
          <w:b/>
          <w:sz w:val="20"/>
          <w:szCs w:val="20"/>
        </w:rPr>
        <w:t>Special assignment</w:t>
      </w:r>
    </w:p>
    <w:p w:rsidR="00A10B65" w:rsidRPr="000A545D" w:rsidRDefault="00A10B65" w:rsidP="00A10B65">
      <w:pPr>
        <w:numPr>
          <w:ilvl w:val="0"/>
          <w:numId w:val="1"/>
        </w:numPr>
        <w:rPr>
          <w:rFonts w:ascii="Trebuchet MS" w:hAnsi="Trebuchet MS"/>
          <w:b/>
          <w:sz w:val="20"/>
          <w:szCs w:val="20"/>
        </w:rPr>
      </w:pPr>
      <w:r w:rsidRPr="000A545D">
        <w:rPr>
          <w:rFonts w:ascii="Trebuchet MS" w:hAnsi="Trebuchet MS"/>
          <w:b/>
          <w:sz w:val="20"/>
          <w:szCs w:val="20"/>
        </w:rPr>
        <w:t>Deep draft</w:t>
      </w:r>
    </w:p>
    <w:p w:rsidR="00A10B65" w:rsidRPr="000A545D" w:rsidRDefault="00A10B65" w:rsidP="00A10B65">
      <w:pPr>
        <w:numPr>
          <w:ilvl w:val="0"/>
          <w:numId w:val="1"/>
        </w:numPr>
        <w:rPr>
          <w:rFonts w:ascii="Trebuchet MS" w:hAnsi="Trebuchet MS"/>
          <w:b/>
          <w:sz w:val="20"/>
          <w:szCs w:val="20"/>
        </w:rPr>
      </w:pPr>
      <w:r w:rsidRPr="000A545D">
        <w:rPr>
          <w:rFonts w:ascii="Trebuchet MS" w:hAnsi="Trebuchet MS"/>
          <w:b/>
          <w:sz w:val="20"/>
          <w:szCs w:val="20"/>
        </w:rPr>
        <w:t>Towing Dead Vessel</w:t>
      </w:r>
    </w:p>
    <w:p w:rsidR="00281439" w:rsidRPr="00A10B65" w:rsidRDefault="00281439" w:rsidP="00281439">
      <w:pPr>
        <w:ind w:left="1080"/>
        <w:rPr>
          <w:rFonts w:ascii="Arial" w:hAnsi="Arial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1903"/>
        <w:gridCol w:w="1529"/>
        <w:gridCol w:w="2170"/>
        <w:gridCol w:w="2160"/>
      </w:tblGrid>
      <w:tr w:rsidR="00A10B65" w:rsidRPr="000A545D" w:rsidTr="00281439">
        <w:trPr>
          <w:trHeight w:val="638"/>
        </w:trPr>
        <w:tc>
          <w:tcPr>
            <w:tcW w:w="2066" w:type="dxa"/>
            <w:shd w:val="clear" w:color="auto" w:fill="D99594" w:themeFill="accent2" w:themeFillTint="99"/>
          </w:tcPr>
          <w:p w:rsidR="000A545D" w:rsidRPr="000A545D" w:rsidRDefault="000A545D" w:rsidP="00A10B6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0A545D" w:rsidP="00A10B6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Type of assi</w:t>
            </w:r>
            <w:r w:rsidR="00A10B65" w:rsidRPr="000A545D">
              <w:rPr>
                <w:rFonts w:ascii="Trebuchet MS" w:hAnsi="Trebuchet MS"/>
                <w:b/>
                <w:sz w:val="20"/>
                <w:szCs w:val="20"/>
              </w:rPr>
              <w:t>gnment</w:t>
            </w:r>
          </w:p>
        </w:tc>
        <w:tc>
          <w:tcPr>
            <w:tcW w:w="1903" w:type="dxa"/>
            <w:shd w:val="clear" w:color="auto" w:fill="D99594" w:themeFill="accent2" w:themeFillTint="99"/>
          </w:tcPr>
          <w:p w:rsidR="00A10B65" w:rsidRPr="000A545D" w:rsidRDefault="00A10B65" w:rsidP="00A10B6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A10B6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Vessel LOA</w:t>
            </w:r>
          </w:p>
        </w:tc>
        <w:tc>
          <w:tcPr>
            <w:tcW w:w="1529" w:type="dxa"/>
            <w:shd w:val="clear" w:color="auto" w:fill="D99594" w:themeFill="accent2" w:themeFillTint="99"/>
          </w:tcPr>
          <w:p w:rsidR="00A10B65" w:rsidRPr="000A545D" w:rsidRDefault="00A10B65" w:rsidP="00A10B6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A10B6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Nos</w:t>
            </w:r>
            <w:r w:rsidR="000A545D" w:rsidRPr="000A545D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 of Pilot</w:t>
            </w:r>
          </w:p>
        </w:tc>
        <w:tc>
          <w:tcPr>
            <w:tcW w:w="2170" w:type="dxa"/>
            <w:shd w:val="clear" w:color="auto" w:fill="D99594" w:themeFill="accent2" w:themeFillTint="99"/>
          </w:tcPr>
          <w:p w:rsidR="00A10B65" w:rsidRPr="000A545D" w:rsidRDefault="00A10B65" w:rsidP="00A10B6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0A545D" w:rsidP="00A10B6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Tugs R</w:t>
            </w:r>
            <w:r w:rsidR="00A10B65" w:rsidRPr="000A545D">
              <w:rPr>
                <w:rFonts w:ascii="Trebuchet MS" w:hAnsi="Trebuchet MS"/>
                <w:b/>
                <w:sz w:val="20"/>
                <w:szCs w:val="20"/>
              </w:rPr>
              <w:t>equirement</w:t>
            </w:r>
          </w:p>
        </w:tc>
        <w:tc>
          <w:tcPr>
            <w:tcW w:w="2160" w:type="dxa"/>
            <w:shd w:val="clear" w:color="auto" w:fill="D99594" w:themeFill="accent2" w:themeFillTint="99"/>
          </w:tcPr>
          <w:p w:rsidR="00A10B65" w:rsidRPr="000A545D" w:rsidRDefault="00A10B65" w:rsidP="00A10B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10B65" w:rsidRPr="000A545D" w:rsidRDefault="00A10B65" w:rsidP="00A10B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10B65" w:rsidRPr="000A545D" w:rsidTr="00281439">
        <w:trPr>
          <w:trHeight w:val="953"/>
        </w:trPr>
        <w:tc>
          <w:tcPr>
            <w:tcW w:w="2066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Channeling</w:t>
            </w: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All sizes of vessel</w:t>
            </w:r>
          </w:p>
        </w:tc>
        <w:tc>
          <w:tcPr>
            <w:tcW w:w="1529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1</w:t>
            </w:r>
          </w:p>
        </w:tc>
        <w:tc>
          <w:tcPr>
            <w:tcW w:w="2170" w:type="dxa"/>
            <w:shd w:val="clear" w:color="auto" w:fill="EEECE1" w:themeFill="background2"/>
          </w:tcPr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bookmarkStart w:id="0" w:name="_GoBack"/>
            <w:bookmarkEnd w:id="0"/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Comply to </w:t>
            </w:r>
            <w:proofErr w:type="spellStart"/>
            <w:r w:rsidRPr="000A545D">
              <w:rPr>
                <w:rFonts w:ascii="Trebuchet MS" w:hAnsi="Trebuchet MS"/>
                <w:b/>
                <w:sz w:val="20"/>
                <w:szCs w:val="20"/>
              </w:rPr>
              <w:t>Sembawang</w:t>
            </w:r>
            <w:proofErr w:type="spellEnd"/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 Harbor transit rules</w:t>
            </w:r>
          </w:p>
        </w:tc>
        <w:tc>
          <w:tcPr>
            <w:tcW w:w="2160" w:type="dxa"/>
            <w:shd w:val="clear" w:color="auto" w:fill="EEECE1" w:themeFill="background2"/>
          </w:tcPr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Comply to JPB</w:t>
            </w:r>
          </w:p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/ </w:t>
            </w:r>
            <w:proofErr w:type="spellStart"/>
            <w:r w:rsidRPr="000A545D">
              <w:rPr>
                <w:rFonts w:ascii="Trebuchet MS" w:hAnsi="Trebuchet MS"/>
                <w:b/>
                <w:sz w:val="20"/>
                <w:szCs w:val="20"/>
              </w:rPr>
              <w:t>Sembawang</w:t>
            </w:r>
            <w:proofErr w:type="spellEnd"/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 Harbor transit rules</w:t>
            </w:r>
          </w:p>
        </w:tc>
      </w:tr>
      <w:tr w:rsidR="00A10B65" w:rsidRPr="000A545D" w:rsidTr="00281439">
        <w:trPr>
          <w:trHeight w:val="890"/>
        </w:trPr>
        <w:tc>
          <w:tcPr>
            <w:tcW w:w="2066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Berthing /</w:t>
            </w: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0A545D">
              <w:rPr>
                <w:rFonts w:ascii="Trebuchet MS" w:hAnsi="Trebuchet MS"/>
                <w:b/>
                <w:sz w:val="20"/>
                <w:szCs w:val="20"/>
              </w:rPr>
              <w:t>Unberthing</w:t>
            </w:r>
            <w:proofErr w:type="spellEnd"/>
          </w:p>
        </w:tc>
        <w:tc>
          <w:tcPr>
            <w:tcW w:w="1903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Less than 125m</w:t>
            </w:r>
          </w:p>
        </w:tc>
        <w:tc>
          <w:tcPr>
            <w:tcW w:w="1529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1</w:t>
            </w:r>
          </w:p>
        </w:tc>
        <w:tc>
          <w:tcPr>
            <w:tcW w:w="2170" w:type="dxa"/>
            <w:shd w:val="clear" w:color="auto" w:fill="EEECE1" w:themeFill="background2"/>
          </w:tcPr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1 tugs exceptional to BT 4 , BT 7 and BT 8 =  2 tugs</w:t>
            </w:r>
          </w:p>
        </w:tc>
        <w:tc>
          <w:tcPr>
            <w:tcW w:w="2160" w:type="dxa"/>
            <w:shd w:val="clear" w:color="auto" w:fill="EEECE1" w:themeFill="background2"/>
          </w:tcPr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Comply to JPB</w:t>
            </w:r>
          </w:p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Safety Standard</w:t>
            </w:r>
          </w:p>
        </w:tc>
      </w:tr>
      <w:tr w:rsidR="00A10B65" w:rsidRPr="000A545D" w:rsidTr="000A545D">
        <w:trPr>
          <w:trHeight w:val="1466"/>
        </w:trPr>
        <w:tc>
          <w:tcPr>
            <w:tcW w:w="2066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Berthing /</w:t>
            </w: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0A545D">
              <w:rPr>
                <w:rFonts w:ascii="Trebuchet MS" w:hAnsi="Trebuchet MS"/>
                <w:b/>
                <w:sz w:val="20"/>
                <w:szCs w:val="20"/>
              </w:rPr>
              <w:t>Unberthing</w:t>
            </w:r>
            <w:proofErr w:type="spellEnd"/>
          </w:p>
        </w:tc>
        <w:tc>
          <w:tcPr>
            <w:tcW w:w="1903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More than 125m</w:t>
            </w:r>
          </w:p>
        </w:tc>
        <w:tc>
          <w:tcPr>
            <w:tcW w:w="1529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1</w:t>
            </w:r>
          </w:p>
        </w:tc>
        <w:tc>
          <w:tcPr>
            <w:tcW w:w="2170" w:type="dxa"/>
            <w:shd w:val="clear" w:color="auto" w:fill="EEECE1" w:themeFill="background2"/>
          </w:tcPr>
          <w:p w:rsidR="00A10B65" w:rsidRPr="000A545D" w:rsidRDefault="00A10B65" w:rsidP="00281439">
            <w:pPr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tugs</w:t>
            </w:r>
          </w:p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Vessel with Bow thruster is allowed to use 1 tug depending on the </w:t>
            </w:r>
            <w:proofErr w:type="spellStart"/>
            <w:r w:rsidRPr="000A545D">
              <w:rPr>
                <w:rFonts w:ascii="Trebuchet MS" w:hAnsi="Trebuchet MS"/>
                <w:b/>
                <w:sz w:val="20"/>
                <w:szCs w:val="20"/>
              </w:rPr>
              <w:t>Hp</w:t>
            </w:r>
            <w:proofErr w:type="spellEnd"/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 of the bow thruster.</w:t>
            </w:r>
          </w:p>
        </w:tc>
        <w:tc>
          <w:tcPr>
            <w:tcW w:w="2160" w:type="dxa"/>
            <w:shd w:val="clear" w:color="auto" w:fill="EEECE1" w:themeFill="background2"/>
          </w:tcPr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Comply to JPB</w:t>
            </w:r>
          </w:p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Safety Standard</w:t>
            </w:r>
          </w:p>
        </w:tc>
      </w:tr>
      <w:tr w:rsidR="00A10B65" w:rsidRPr="000A545D" w:rsidTr="000A545D">
        <w:trPr>
          <w:trHeight w:val="440"/>
        </w:trPr>
        <w:tc>
          <w:tcPr>
            <w:tcW w:w="2066" w:type="dxa"/>
            <w:vMerge w:val="restart"/>
            <w:shd w:val="clear" w:color="auto" w:fill="EEECE1" w:themeFill="background2"/>
          </w:tcPr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Ship to ship</w:t>
            </w:r>
          </w:p>
        </w:tc>
        <w:tc>
          <w:tcPr>
            <w:tcW w:w="1903" w:type="dxa"/>
            <w:shd w:val="clear" w:color="auto" w:fill="EEECE1" w:themeFill="background2"/>
          </w:tcPr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Less than 240m</w:t>
            </w:r>
          </w:p>
        </w:tc>
        <w:tc>
          <w:tcPr>
            <w:tcW w:w="1529" w:type="dxa"/>
            <w:shd w:val="clear" w:color="auto" w:fill="EEECE1" w:themeFill="background2"/>
          </w:tcPr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1</w:t>
            </w:r>
          </w:p>
        </w:tc>
        <w:tc>
          <w:tcPr>
            <w:tcW w:w="2170" w:type="dxa"/>
            <w:shd w:val="clear" w:color="auto" w:fill="EEECE1" w:themeFill="background2"/>
          </w:tcPr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2tugs</w:t>
            </w:r>
          </w:p>
        </w:tc>
        <w:tc>
          <w:tcPr>
            <w:tcW w:w="2160" w:type="dxa"/>
            <w:shd w:val="clear" w:color="auto" w:fill="EEECE1" w:themeFill="background2"/>
          </w:tcPr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No restriction</w:t>
            </w:r>
          </w:p>
        </w:tc>
      </w:tr>
      <w:tr w:rsidR="00A10B65" w:rsidRPr="000A545D" w:rsidTr="000A545D">
        <w:trPr>
          <w:trHeight w:val="440"/>
        </w:trPr>
        <w:tc>
          <w:tcPr>
            <w:tcW w:w="2066" w:type="dxa"/>
            <w:vMerge/>
            <w:shd w:val="clear" w:color="auto" w:fill="EEECE1" w:themeFill="background2"/>
          </w:tcPr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EEECE1" w:themeFill="background2"/>
          </w:tcPr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240m to 270m</w:t>
            </w:r>
          </w:p>
        </w:tc>
        <w:tc>
          <w:tcPr>
            <w:tcW w:w="1529" w:type="dxa"/>
            <w:shd w:val="clear" w:color="auto" w:fill="EEECE1" w:themeFill="background2"/>
          </w:tcPr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1</w:t>
            </w:r>
          </w:p>
        </w:tc>
        <w:tc>
          <w:tcPr>
            <w:tcW w:w="2170" w:type="dxa"/>
            <w:shd w:val="clear" w:color="auto" w:fill="EEECE1" w:themeFill="background2"/>
          </w:tcPr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2-3tugs</w:t>
            </w:r>
          </w:p>
        </w:tc>
        <w:tc>
          <w:tcPr>
            <w:tcW w:w="2160" w:type="dxa"/>
            <w:shd w:val="clear" w:color="auto" w:fill="EEECE1" w:themeFill="background2"/>
          </w:tcPr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No restriction</w:t>
            </w:r>
          </w:p>
        </w:tc>
      </w:tr>
      <w:tr w:rsidR="00A10B65" w:rsidRPr="000A545D" w:rsidTr="00281439">
        <w:tc>
          <w:tcPr>
            <w:tcW w:w="2066" w:type="dxa"/>
            <w:vMerge/>
            <w:shd w:val="clear" w:color="auto" w:fill="EEECE1" w:themeFill="background2"/>
          </w:tcPr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Above 270m</w:t>
            </w:r>
          </w:p>
        </w:tc>
        <w:tc>
          <w:tcPr>
            <w:tcW w:w="1529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2</w:t>
            </w:r>
          </w:p>
        </w:tc>
        <w:tc>
          <w:tcPr>
            <w:tcW w:w="2170" w:type="dxa"/>
            <w:shd w:val="clear" w:color="auto" w:fill="EEECE1" w:themeFill="background2"/>
          </w:tcPr>
          <w:p w:rsidR="00281439" w:rsidRPr="000A545D" w:rsidRDefault="00281439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3-4tugs</w:t>
            </w:r>
          </w:p>
        </w:tc>
        <w:tc>
          <w:tcPr>
            <w:tcW w:w="2160" w:type="dxa"/>
            <w:shd w:val="clear" w:color="auto" w:fill="EEECE1" w:themeFill="background2"/>
            <w:vAlign w:val="center"/>
          </w:tcPr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Recommended for daylight berthing only</w:t>
            </w:r>
          </w:p>
        </w:tc>
      </w:tr>
      <w:tr w:rsidR="00A10B65" w:rsidRPr="000A545D" w:rsidTr="00281439">
        <w:tc>
          <w:tcPr>
            <w:tcW w:w="2066" w:type="dxa"/>
            <w:vMerge/>
            <w:shd w:val="clear" w:color="auto" w:fill="EEECE1" w:themeFill="background2"/>
          </w:tcPr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EEECE1" w:themeFill="background2"/>
          </w:tcPr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VLCC-ULCC(Laden)</w:t>
            </w:r>
          </w:p>
        </w:tc>
        <w:tc>
          <w:tcPr>
            <w:tcW w:w="1529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2</w:t>
            </w:r>
          </w:p>
        </w:tc>
        <w:tc>
          <w:tcPr>
            <w:tcW w:w="2170" w:type="dxa"/>
            <w:shd w:val="clear" w:color="auto" w:fill="EEECE1" w:themeFill="background2"/>
          </w:tcPr>
          <w:p w:rsidR="00281439" w:rsidRPr="000A545D" w:rsidRDefault="00281439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4-5tugs</w:t>
            </w:r>
          </w:p>
        </w:tc>
        <w:tc>
          <w:tcPr>
            <w:tcW w:w="2160" w:type="dxa"/>
            <w:shd w:val="clear" w:color="auto" w:fill="EEECE1" w:themeFill="background2"/>
          </w:tcPr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Recommended for daylight berthing only</w:t>
            </w:r>
          </w:p>
        </w:tc>
      </w:tr>
      <w:tr w:rsidR="00A10B65" w:rsidRPr="000A545D" w:rsidTr="00281439">
        <w:tc>
          <w:tcPr>
            <w:tcW w:w="2066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Special assignment</w:t>
            </w: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(Oil rigs /drill rigs)</w:t>
            </w:r>
          </w:p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Above 80m</w:t>
            </w:r>
          </w:p>
        </w:tc>
        <w:tc>
          <w:tcPr>
            <w:tcW w:w="1529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2</w:t>
            </w: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(1tow+1craft)</w:t>
            </w:r>
          </w:p>
        </w:tc>
        <w:tc>
          <w:tcPr>
            <w:tcW w:w="2170" w:type="dxa"/>
            <w:shd w:val="clear" w:color="auto" w:fill="EEECE1" w:themeFill="background2"/>
          </w:tcPr>
          <w:p w:rsidR="00281439" w:rsidRPr="000A545D" w:rsidRDefault="00281439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Comply to </w:t>
            </w:r>
            <w:proofErr w:type="spellStart"/>
            <w:r w:rsidRPr="000A545D">
              <w:rPr>
                <w:rFonts w:ascii="Trebuchet MS" w:hAnsi="Trebuchet MS"/>
                <w:b/>
                <w:sz w:val="20"/>
                <w:szCs w:val="20"/>
              </w:rPr>
              <w:t>Sembawang</w:t>
            </w:r>
            <w:proofErr w:type="spellEnd"/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 Harbor transit rules</w:t>
            </w:r>
          </w:p>
        </w:tc>
        <w:tc>
          <w:tcPr>
            <w:tcW w:w="2160" w:type="dxa"/>
            <w:shd w:val="clear" w:color="auto" w:fill="EEECE1" w:themeFill="background2"/>
          </w:tcPr>
          <w:p w:rsidR="00281439" w:rsidRPr="000A545D" w:rsidRDefault="00281439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Comply to JPB / </w:t>
            </w:r>
            <w:proofErr w:type="spellStart"/>
            <w:r w:rsidRPr="000A545D">
              <w:rPr>
                <w:rFonts w:ascii="Trebuchet MS" w:hAnsi="Trebuchet MS"/>
                <w:b/>
                <w:sz w:val="20"/>
                <w:szCs w:val="20"/>
              </w:rPr>
              <w:t>Sembawang</w:t>
            </w:r>
            <w:proofErr w:type="spellEnd"/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 Harbor transit rules</w:t>
            </w:r>
          </w:p>
        </w:tc>
      </w:tr>
      <w:tr w:rsidR="00A10B65" w:rsidRPr="000A545D" w:rsidTr="000A545D">
        <w:trPr>
          <w:trHeight w:val="791"/>
        </w:trPr>
        <w:tc>
          <w:tcPr>
            <w:tcW w:w="2066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*Deep draft</w:t>
            </w:r>
          </w:p>
        </w:tc>
        <w:tc>
          <w:tcPr>
            <w:tcW w:w="1903" w:type="dxa"/>
            <w:shd w:val="clear" w:color="auto" w:fill="EEECE1" w:themeFill="background2"/>
          </w:tcPr>
          <w:p w:rsidR="00A10B65" w:rsidRPr="000A545D" w:rsidRDefault="00F4146B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All vessel </w:t>
            </w: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(draft of 12m and above)</w:t>
            </w:r>
          </w:p>
        </w:tc>
        <w:tc>
          <w:tcPr>
            <w:tcW w:w="1529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2</w:t>
            </w:r>
          </w:p>
        </w:tc>
        <w:tc>
          <w:tcPr>
            <w:tcW w:w="2170" w:type="dxa"/>
            <w:shd w:val="clear" w:color="auto" w:fill="EEECE1" w:themeFill="background2"/>
          </w:tcPr>
          <w:p w:rsidR="00281439" w:rsidRPr="000A545D" w:rsidRDefault="00281439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1 escort tug</w:t>
            </w:r>
          </w:p>
        </w:tc>
        <w:tc>
          <w:tcPr>
            <w:tcW w:w="2160" w:type="dxa"/>
            <w:shd w:val="clear" w:color="auto" w:fill="EEECE1" w:themeFill="background2"/>
          </w:tcPr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Comply to JPB</w:t>
            </w:r>
          </w:p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/ </w:t>
            </w:r>
            <w:proofErr w:type="spellStart"/>
            <w:r w:rsidRPr="000A545D">
              <w:rPr>
                <w:rFonts w:ascii="Trebuchet MS" w:hAnsi="Trebuchet MS"/>
                <w:b/>
                <w:sz w:val="20"/>
                <w:szCs w:val="20"/>
              </w:rPr>
              <w:t>Sembawang</w:t>
            </w:r>
            <w:proofErr w:type="spellEnd"/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 Harbor transit rules</w:t>
            </w:r>
          </w:p>
        </w:tc>
      </w:tr>
      <w:tr w:rsidR="00A10B65" w:rsidRPr="000A545D" w:rsidTr="00281439">
        <w:tc>
          <w:tcPr>
            <w:tcW w:w="2066" w:type="dxa"/>
            <w:vMerge w:val="restart"/>
            <w:shd w:val="clear" w:color="auto" w:fill="EEECE1" w:themeFill="background2"/>
          </w:tcPr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Towing dead vessel</w:t>
            </w:r>
          </w:p>
        </w:tc>
        <w:tc>
          <w:tcPr>
            <w:tcW w:w="1903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From 80m -100m</w:t>
            </w:r>
          </w:p>
        </w:tc>
        <w:tc>
          <w:tcPr>
            <w:tcW w:w="1529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1</w:t>
            </w:r>
          </w:p>
        </w:tc>
        <w:tc>
          <w:tcPr>
            <w:tcW w:w="2170" w:type="dxa"/>
            <w:shd w:val="clear" w:color="auto" w:fill="EEECE1" w:themeFill="background2"/>
          </w:tcPr>
          <w:p w:rsidR="00281439" w:rsidRPr="000A545D" w:rsidRDefault="00281439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2 tugs</w:t>
            </w:r>
          </w:p>
        </w:tc>
        <w:tc>
          <w:tcPr>
            <w:tcW w:w="2160" w:type="dxa"/>
            <w:shd w:val="clear" w:color="auto" w:fill="EEECE1" w:themeFill="background2"/>
          </w:tcPr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Comply to JPB / </w:t>
            </w:r>
            <w:proofErr w:type="spellStart"/>
            <w:r w:rsidRPr="000A545D">
              <w:rPr>
                <w:rFonts w:ascii="Trebuchet MS" w:hAnsi="Trebuchet MS"/>
                <w:b/>
                <w:sz w:val="20"/>
                <w:szCs w:val="20"/>
              </w:rPr>
              <w:t>Sembawang</w:t>
            </w:r>
            <w:proofErr w:type="spellEnd"/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 Harbor transit rules</w:t>
            </w:r>
          </w:p>
        </w:tc>
      </w:tr>
      <w:tr w:rsidR="00A10B65" w:rsidRPr="000A545D" w:rsidTr="000A545D">
        <w:trPr>
          <w:trHeight w:val="800"/>
        </w:trPr>
        <w:tc>
          <w:tcPr>
            <w:tcW w:w="2066" w:type="dxa"/>
            <w:vMerge/>
            <w:shd w:val="clear" w:color="auto" w:fill="EEECE1" w:themeFill="background2"/>
          </w:tcPr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Above 100m</w:t>
            </w:r>
          </w:p>
        </w:tc>
        <w:tc>
          <w:tcPr>
            <w:tcW w:w="1529" w:type="dxa"/>
            <w:shd w:val="clear" w:color="auto" w:fill="EEECE1" w:themeFill="background2"/>
          </w:tcPr>
          <w:p w:rsidR="00281439" w:rsidRPr="000A545D" w:rsidRDefault="00281439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2</w:t>
            </w:r>
          </w:p>
        </w:tc>
        <w:tc>
          <w:tcPr>
            <w:tcW w:w="2170" w:type="dxa"/>
            <w:shd w:val="clear" w:color="auto" w:fill="EEECE1" w:themeFill="background2"/>
          </w:tcPr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2-3-4tugs</w:t>
            </w:r>
          </w:p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Depend on the Load of Cargo onboard</w:t>
            </w:r>
          </w:p>
        </w:tc>
        <w:tc>
          <w:tcPr>
            <w:tcW w:w="2160" w:type="dxa"/>
            <w:shd w:val="clear" w:color="auto" w:fill="EEECE1" w:themeFill="background2"/>
          </w:tcPr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Comply to JPB / </w:t>
            </w:r>
            <w:proofErr w:type="spellStart"/>
            <w:r w:rsidRPr="000A545D">
              <w:rPr>
                <w:rFonts w:ascii="Trebuchet MS" w:hAnsi="Trebuchet MS"/>
                <w:b/>
                <w:sz w:val="20"/>
                <w:szCs w:val="20"/>
              </w:rPr>
              <w:t>Sembawang</w:t>
            </w:r>
            <w:proofErr w:type="spellEnd"/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 Harbor transit rules</w:t>
            </w:r>
          </w:p>
        </w:tc>
      </w:tr>
      <w:tr w:rsidR="00A10B65" w:rsidRPr="000A545D" w:rsidTr="000A545D">
        <w:trPr>
          <w:trHeight w:val="800"/>
        </w:trPr>
        <w:tc>
          <w:tcPr>
            <w:tcW w:w="2066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*Anchoring</w:t>
            </w:r>
          </w:p>
        </w:tc>
        <w:tc>
          <w:tcPr>
            <w:tcW w:w="1903" w:type="dxa"/>
            <w:shd w:val="clear" w:color="auto" w:fill="EEECE1" w:themeFill="background2"/>
          </w:tcPr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VLCC-ULCC(Laden)</w:t>
            </w:r>
          </w:p>
        </w:tc>
        <w:tc>
          <w:tcPr>
            <w:tcW w:w="1529" w:type="dxa"/>
            <w:shd w:val="clear" w:color="auto" w:fill="EEECE1" w:themeFill="background2"/>
          </w:tcPr>
          <w:p w:rsidR="00281439" w:rsidRPr="000A545D" w:rsidRDefault="00281439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10B65" w:rsidRPr="000A545D" w:rsidRDefault="00A10B65" w:rsidP="00DD099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2</w:t>
            </w:r>
          </w:p>
        </w:tc>
        <w:tc>
          <w:tcPr>
            <w:tcW w:w="2170" w:type="dxa"/>
            <w:shd w:val="clear" w:color="auto" w:fill="EEECE1" w:themeFill="background2"/>
          </w:tcPr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2  to 4 Tugs</w:t>
            </w:r>
          </w:p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As per Request</w:t>
            </w:r>
          </w:p>
          <w:p w:rsidR="00A10B65" w:rsidRPr="000A545D" w:rsidRDefault="00281439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>Minimum</w:t>
            </w:r>
            <w:r w:rsidR="00A10B65" w:rsidRPr="000A545D">
              <w:rPr>
                <w:rFonts w:ascii="Trebuchet MS" w:hAnsi="Trebuchet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160" w:type="dxa"/>
            <w:shd w:val="clear" w:color="auto" w:fill="EEECE1" w:themeFill="background2"/>
          </w:tcPr>
          <w:p w:rsidR="00A10B65" w:rsidRPr="000A545D" w:rsidRDefault="00A10B65" w:rsidP="0028143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A545D">
              <w:rPr>
                <w:rFonts w:ascii="Trebuchet MS" w:hAnsi="Trebuchet MS"/>
                <w:b/>
                <w:sz w:val="20"/>
                <w:szCs w:val="20"/>
              </w:rPr>
              <w:t xml:space="preserve">At the discretion of Marine </w:t>
            </w:r>
            <w:proofErr w:type="spellStart"/>
            <w:r w:rsidRPr="000A545D">
              <w:rPr>
                <w:rFonts w:ascii="Trebuchet MS" w:hAnsi="Trebuchet MS"/>
                <w:b/>
                <w:sz w:val="20"/>
                <w:szCs w:val="20"/>
              </w:rPr>
              <w:t>HoD</w:t>
            </w:r>
            <w:proofErr w:type="spellEnd"/>
          </w:p>
        </w:tc>
      </w:tr>
    </w:tbl>
    <w:p w:rsidR="000F121C" w:rsidRPr="000A545D" w:rsidRDefault="000F121C">
      <w:pPr>
        <w:rPr>
          <w:rFonts w:ascii="Trebuchet MS" w:hAnsi="Trebuchet MS"/>
          <w:sz w:val="20"/>
          <w:szCs w:val="20"/>
        </w:rPr>
      </w:pPr>
    </w:p>
    <w:sectPr w:rsidR="000F121C" w:rsidRPr="000A545D" w:rsidSect="000A545D">
      <w:pgSz w:w="12240" w:h="15840" w:code="1"/>
      <w:pgMar w:top="288" w:right="1008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30E" w:rsidRDefault="002F630E" w:rsidP="00A10B65">
      <w:r>
        <w:separator/>
      </w:r>
    </w:p>
  </w:endnote>
  <w:endnote w:type="continuationSeparator" w:id="0">
    <w:p w:rsidR="002F630E" w:rsidRDefault="002F630E" w:rsidP="00A1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30E" w:rsidRDefault="002F630E" w:rsidP="00A10B65">
      <w:r>
        <w:separator/>
      </w:r>
    </w:p>
  </w:footnote>
  <w:footnote w:type="continuationSeparator" w:id="0">
    <w:p w:rsidR="002F630E" w:rsidRDefault="002F630E" w:rsidP="00A1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AC6"/>
    <w:multiLevelType w:val="hybridMultilevel"/>
    <w:tmpl w:val="8246318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89F38DC"/>
    <w:multiLevelType w:val="multilevel"/>
    <w:tmpl w:val="27C065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65"/>
    <w:rsid w:val="000A545D"/>
    <w:rsid w:val="000F121C"/>
    <w:rsid w:val="00151363"/>
    <w:rsid w:val="002230CD"/>
    <w:rsid w:val="00281439"/>
    <w:rsid w:val="002F630E"/>
    <w:rsid w:val="00A10B65"/>
    <w:rsid w:val="00B96FD5"/>
    <w:rsid w:val="00F4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B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0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B6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B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B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0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B6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B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Rahman Asmuri</dc:creator>
  <cp:lastModifiedBy>Anis Hassan</cp:lastModifiedBy>
  <cp:revision>3</cp:revision>
  <cp:lastPrinted>2011-10-21T06:39:00Z</cp:lastPrinted>
  <dcterms:created xsi:type="dcterms:W3CDTF">2011-10-21T09:52:00Z</dcterms:created>
  <dcterms:modified xsi:type="dcterms:W3CDTF">2011-10-21T09:57:00Z</dcterms:modified>
</cp:coreProperties>
</file>